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74" w:rsidRDefault="00FE0574" w:rsidP="007832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sidRPr="00616243">
          <w:rPr>
            <w:rFonts w:ascii="Times New Roman" w:hAnsi="Times New Roman"/>
            <w:b/>
            <w:sz w:val="24"/>
          </w:rPr>
          <w:t>20:06:13</w:t>
        </w:r>
      </w:smartTag>
      <w:r w:rsidRPr="00616243">
        <w:rPr>
          <w:rFonts w:ascii="Times New Roman" w:hAnsi="Times New Roman"/>
          <w:b/>
          <w:sz w:val="24"/>
        </w:rPr>
        <w:t xml:space="preserve">:22.07.  New or innovative benefits -- Policy or certificate form allowed -- Exceptions -- Issued after </w:t>
      </w:r>
      <w:smartTag w:uri="urn:schemas-microsoft-com:office:smarttags" w:element="date">
        <w:smartTagPr>
          <w:attr w:name="Year" w:val="2010"/>
          <w:attr w:name="Day" w:val="31"/>
          <w:attr w:name="Month" w:val="5"/>
        </w:smartTagPr>
        <w:r w:rsidRPr="00616243">
          <w:rPr>
            <w:rFonts w:ascii="Times New Roman" w:hAnsi="Times New Roman"/>
            <w:b/>
            <w:sz w:val="24"/>
          </w:rPr>
          <w:t>May 31, 2010</w:t>
        </w:r>
      </w:smartTag>
      <w:r w:rsidRPr="00616243">
        <w:rPr>
          <w:rFonts w:ascii="Times New Roman" w:hAnsi="Times New Roman"/>
          <w:b/>
          <w:sz w:val="24"/>
        </w:rPr>
        <w:t>.</w:t>
      </w:r>
      <w:r>
        <w:rPr>
          <w:rFonts w:ascii="Times New Roman" w:hAnsi="Times New Roman"/>
          <w:sz w:val="24"/>
        </w:rPr>
        <w:t xml:space="preserve"> An issuer may, with the prior approval of the director, offer policies or certificates with new or innovative benefits in addition to the standardized benefits provided in a policy or certificate that otherwise complies with the applicable standards. Such new or innovative benefits shall include only benefits that are applicable to Medicare supplement insurance, are new or innovative, are not otherwise available, and are cost-effective. Approval of new or innovative benefits shall not adversely impact the goal of Medicare supplement simplification. New or innovative benefits shall not include an outpatient prescription drug benefit. New or innovative benefits shall not be used to change or reduce benefits, including a change of any cost-sharing provision, in any standardized plan.</w:t>
      </w:r>
    </w:p>
    <w:p w:rsidR="00FE0574" w:rsidRDefault="00FE0574" w:rsidP="007832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0574" w:rsidRPr="00616243" w:rsidRDefault="00FE0574" w:rsidP="007832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16243">
        <w:rPr>
          <w:rFonts w:ascii="Times New Roman" w:hAnsi="Times New Roman"/>
          <w:b/>
          <w:sz w:val="24"/>
        </w:rPr>
        <w:t>Source:</w:t>
      </w:r>
      <w:r w:rsidRPr="00616243">
        <w:rPr>
          <w:rFonts w:ascii="Times New Roman" w:hAnsi="Times New Roman"/>
          <w:sz w:val="24"/>
        </w:rPr>
        <w:t xml:space="preserve"> 35 SDR 183, effective </w:t>
      </w:r>
      <w:smartTag w:uri="urn:schemas-microsoft-com:office:smarttags" w:element="date">
        <w:smartTagPr>
          <w:attr w:name="Year" w:val="2009"/>
          <w:attr w:name="Day" w:val="2"/>
          <w:attr w:name="Month" w:val="2"/>
        </w:smartTagPr>
        <w:r w:rsidRPr="00616243">
          <w:rPr>
            <w:rFonts w:ascii="Times New Roman" w:hAnsi="Times New Roman"/>
            <w:sz w:val="24"/>
          </w:rPr>
          <w:t>February 2, 2009</w:t>
        </w:r>
      </w:smartTag>
      <w:r w:rsidRPr="00616243">
        <w:rPr>
          <w:rFonts w:ascii="Times New Roman" w:hAnsi="Times New Roman"/>
          <w:sz w:val="24"/>
        </w:rPr>
        <w:t>.</w:t>
      </w:r>
    </w:p>
    <w:p w:rsidR="00FE0574" w:rsidRDefault="00FE0574" w:rsidP="007832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616243">
        <w:rPr>
          <w:rFonts w:ascii="Times New Roman" w:hAnsi="Times New Roman"/>
          <w:b/>
          <w:sz w:val="24"/>
        </w:rPr>
        <w:tab/>
        <w:t>General Authority:</w:t>
      </w:r>
      <w:r>
        <w:rPr>
          <w:rFonts w:ascii="Times New Roman" w:hAnsi="Times New Roman"/>
          <w:sz w:val="24"/>
        </w:rPr>
        <w:t xml:space="preserve"> SDCL 58-4-1, 58-17A-2, 58-17A-5.</w:t>
      </w:r>
    </w:p>
    <w:p w:rsidR="00FE0574" w:rsidRDefault="00FE0574" w:rsidP="007832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16243">
        <w:rPr>
          <w:rFonts w:ascii="Times New Roman" w:hAnsi="Times New Roman"/>
          <w:b/>
          <w:sz w:val="24"/>
        </w:rPr>
        <w:t>Law Implemented:</w:t>
      </w:r>
      <w:r>
        <w:rPr>
          <w:rFonts w:ascii="Times New Roman" w:hAnsi="Times New Roman"/>
          <w:sz w:val="24"/>
        </w:rPr>
        <w:t xml:space="preserve"> SDCL 58-17A-2, 58-17A-5.</w:t>
      </w:r>
    </w:p>
    <w:p w:rsidR="00FE0574" w:rsidRDefault="00FE0574" w:rsidP="007832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E0574" w:rsidSect="00FE05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16243"/>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322C"/>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0574"/>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2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159</Words>
  <Characters>907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2009-02-03T15:43:00Z</dcterms:created>
  <dcterms:modified xsi:type="dcterms:W3CDTF">2009-02-03T15:43:00Z</dcterms:modified>
</cp:coreProperties>
</file>