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5440A28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 xml:space="preserve">20:14:03:06.  Reinstatement of </w:t>
      </w:r>
      <w:r>
        <w:rPr>
          <w:rFonts w:ascii="Times New Roman" w:hAnsi="Times New Roman"/>
          <w:b w:val="1"/>
          <w:sz w:val="24"/>
          <w:lang w:val="en-US" w:bidi="en-US" w:eastAsia="en-US"/>
        </w:rPr>
        <w:t>credential</w:t>
      </w:r>
      <w:r>
        <w:rPr>
          <w:rFonts w:ascii="Times New Roman" w:hAnsi="Times New Roman"/>
          <w:b w:val="1"/>
          <w:sz w:val="24"/>
        </w:rPr>
        <w:t xml:space="preserve"> on inactive status.</w:t>
      </w:r>
      <w:r>
        <w:rPr>
          <w:rFonts w:ascii="Times New Roman" w:hAnsi="Times New Roman"/>
          <w:sz w:val="24"/>
        </w:rPr>
        <w:t xml:space="preserve"> An appraiser on inactive status who wishes to return to active status </w:t>
      </w:r>
      <w:r>
        <w:rPr>
          <w:rFonts w:ascii="Times New Roman" w:hAnsi="Times New Roman"/>
          <w:sz w:val="24"/>
          <w:lang w:val="en-US" w:bidi="en-US" w:eastAsia="en-US"/>
        </w:rPr>
        <w:t>shall</w:t>
      </w:r>
      <w:r>
        <w:rPr>
          <w:rFonts w:ascii="Times New Roman" w:hAnsi="Times New Roman"/>
          <w:sz w:val="24"/>
        </w:rPr>
        <w:t xml:space="preserve"> submit a written request along with evidence of successful completion of the continuing education class hours that would have been required by § 20:14:13:01 if the appraiser was on an active status to the secretary for reinstatement of the appraiser's </w:t>
      </w:r>
      <w:r>
        <w:rPr>
          <w:rFonts w:ascii="Times New Roman" w:hAnsi="Times New Roman"/>
          <w:sz w:val="24"/>
          <w:lang w:val="en-US" w:bidi="en-US" w:eastAsia="en-US"/>
        </w:rPr>
        <w:t>credential</w:t>
      </w:r>
      <w:r>
        <w:rPr>
          <w:rFonts w:ascii="Times New Roman" w:hAnsi="Times New Roman"/>
          <w:sz w:val="24"/>
        </w:rPr>
        <w:t xml:space="preserve"> to active status before resuming real estate appraisal activity. The continuing education class hours </w:t>
      </w:r>
      <w:r>
        <w:rPr>
          <w:rFonts w:ascii="Times New Roman" w:hAnsi="Times New Roman"/>
          <w:sz w:val="24"/>
          <w:lang w:val="en-US" w:bidi="en-US" w:eastAsia="en-US"/>
        </w:rPr>
        <w:t>shall</w:t>
      </w:r>
      <w:r>
        <w:rPr>
          <w:rFonts w:ascii="Times New Roman" w:hAnsi="Times New Roman"/>
          <w:sz w:val="24"/>
        </w:rPr>
        <w:t xml:space="preserve"> include the most recent update course that covers the uniform standards as adopted in § 20:14:06:01 or its equivalent. The class hours of instruction </w:t>
      </w:r>
      <w:r>
        <w:rPr>
          <w:rFonts w:ascii="Times New Roman" w:hAnsi="Times New Roman"/>
          <w:sz w:val="24"/>
          <w:lang w:val="en-US" w:bidi="en-US" w:eastAsia="en-US"/>
        </w:rPr>
        <w:t>shall</w:t>
      </w:r>
      <w:r>
        <w:rPr>
          <w:rFonts w:ascii="Times New Roman" w:hAnsi="Times New Roman"/>
          <w:sz w:val="24"/>
        </w:rPr>
        <w:t xml:space="preserve"> be completed subsequent to the appraiser's </w:t>
      </w:r>
      <w:r>
        <w:rPr>
          <w:rFonts w:ascii="Times New Roman" w:hAnsi="Times New Roman"/>
          <w:sz w:val="24"/>
          <w:lang w:val="en-US" w:bidi="en-US" w:eastAsia="en-US"/>
        </w:rPr>
        <w:t>credential</w:t>
      </w:r>
      <w:r>
        <w:rPr>
          <w:rFonts w:ascii="Times New Roman" w:hAnsi="Times New Roman"/>
          <w:sz w:val="24"/>
        </w:rPr>
        <w:t xml:space="preserve"> being placed on inactive status.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22 SDR 91, effective January 1, 1996; 23 SDR 113, effective January 12, 1997; 24 SDR 91, effective January 8, 1998; 30 SDR 115, effective February 2, 2004; 32 SDR 109, effective December 27, 2005; 34 SDR 67, effective September 11, 2007; 38 SDR 116, effective January 10, 2012</w:t>
      </w:r>
      <w:r>
        <w:rPr>
          <w:rFonts w:ascii="Times New Roman" w:hAnsi="Times New Roman"/>
          <w:sz w:val="24"/>
        </w:rPr>
        <w:t>; 44 SDR 27, effective August 14, 2017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36-21B-3(19).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36-21B-1, 36-21B-3(19).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