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604" w:rsidRDefault="00CD4604" w:rsidP="008C14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02FDE">
        <w:rPr>
          <w:rFonts w:ascii="Times New Roman" w:hAnsi="Times New Roman"/>
          <w:b/>
          <w:sz w:val="24"/>
        </w:rPr>
        <w:t xml:space="preserve">20:14:13:14.  Course </w:t>
      </w:r>
      <w:r>
        <w:rPr>
          <w:rFonts w:ascii="Times New Roman" w:hAnsi="Times New Roman"/>
          <w:b/>
          <w:sz w:val="24"/>
        </w:rPr>
        <w:t>evaluation</w:t>
      </w:r>
      <w:r w:rsidRPr="00602FDE">
        <w:rPr>
          <w:rFonts w:ascii="Times New Roman" w:hAnsi="Times New Roman"/>
          <w:b/>
          <w:sz w:val="24"/>
        </w:rPr>
        <w:t>.</w:t>
      </w:r>
      <w:r>
        <w:rPr>
          <w:rFonts w:ascii="Times New Roman" w:hAnsi="Times New Roman"/>
          <w:sz w:val="24"/>
        </w:rPr>
        <w:t xml:space="preserve"> A course provider shall provide each student with a course evaluation form upon completion of the course and shall tally the results of the evaluation forms onto one form. The course provider shall send the completed course evaluation forms and the tally to the secretary within 15 days of course completion.</w:t>
      </w:r>
    </w:p>
    <w:p w:rsidR="00CD4604" w:rsidRDefault="00CD4604" w:rsidP="008C14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CD4604" w:rsidRDefault="00CD4604" w:rsidP="008C14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02FDE">
        <w:rPr>
          <w:rFonts w:ascii="Times New Roman" w:hAnsi="Times New Roman"/>
          <w:b/>
          <w:sz w:val="24"/>
        </w:rPr>
        <w:t>Source:</w:t>
      </w:r>
      <w:r>
        <w:rPr>
          <w:rFonts w:ascii="Times New Roman" w:hAnsi="Times New Roman"/>
          <w:sz w:val="24"/>
        </w:rPr>
        <w:t xml:space="preserve"> 36 SDR 112, effective January 11, 2010.</w:t>
      </w:r>
    </w:p>
    <w:p w:rsidR="00CD4604" w:rsidRDefault="00CD4604" w:rsidP="008C14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02FDE">
        <w:rPr>
          <w:rFonts w:ascii="Times New Roman" w:hAnsi="Times New Roman"/>
          <w:b/>
          <w:sz w:val="24"/>
        </w:rPr>
        <w:t>General Authority:</w:t>
      </w:r>
      <w:r>
        <w:rPr>
          <w:rFonts w:ascii="Times New Roman" w:hAnsi="Times New Roman"/>
          <w:sz w:val="24"/>
        </w:rPr>
        <w:t xml:space="preserve"> SDCL 36-21B-3(6).</w:t>
      </w:r>
    </w:p>
    <w:p w:rsidR="00CD4604" w:rsidRDefault="00CD4604" w:rsidP="008C14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02FDE">
        <w:rPr>
          <w:rFonts w:ascii="Times New Roman" w:hAnsi="Times New Roman"/>
          <w:b/>
          <w:sz w:val="24"/>
        </w:rPr>
        <w:t>Law Implemented:</w:t>
      </w:r>
      <w:r>
        <w:rPr>
          <w:rFonts w:ascii="Times New Roman" w:hAnsi="Times New Roman"/>
          <w:sz w:val="24"/>
        </w:rPr>
        <w:t xml:space="preserve"> SDCL 36-21B-1, 36-21B-3(6)</w:t>
      </w:r>
    </w:p>
    <w:p w:rsidR="00CD4604" w:rsidRDefault="00CD4604" w:rsidP="008C14E6">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CD4604" w:rsidSect="00CA7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C14E6"/>
    <w:rsid w:val="00181CBB"/>
    <w:rsid w:val="00602FDE"/>
    <w:rsid w:val="008C14E6"/>
    <w:rsid w:val="00CA70E5"/>
    <w:rsid w:val="00CD4604"/>
    <w:rsid w:val="00CF6191"/>
    <w:rsid w:val="00E239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4E6"/>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71</Words>
  <Characters>406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2010-01-04T17:23:00Z</dcterms:created>
  <dcterms:modified xsi:type="dcterms:W3CDTF">2010-01-04T17:26:00Z</dcterms:modified>
</cp:coreProperties>
</file>