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70:07:02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CLASSIFICATION AND BIDDING CAPACITY RATING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70:07:02:01</w:t>
        <w:tab/>
        <w:tab/>
        <w:t>Classification and rating committee -- Membership -- Powers and duties.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70:07:02:02</w:t>
        <w:tab/>
        <w:tab/>
        <w:t>Committee to keep record of proceedings.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70:07:02:03</w:t>
        <w:tab/>
        <w:tab/>
        <w:t>Classification and maximum bidding capacity rating.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70:07:02:04</w:t>
        <w:tab/>
        <w:tab/>
        <w:t xml:space="preserve">Procedure for obtaining </w:t>
      </w:r>
      <w:r>
        <w:rPr>
          <w:lang w:val="en-US" w:bidi="en-US" w:eastAsia="en-US"/>
        </w:rPr>
        <w:t xml:space="preserve">or renewing </w:t>
      </w:r>
      <w:r>
        <w:t>classification and capacity rating.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70:07:02:05</w:t>
        <w:tab/>
        <w:tab/>
        <w:t>Financial records confidential.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70:07:02:06</w:t>
        <w:tab/>
        <w:tab/>
        <w:t>Time limit for statements.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70:07:02:07</w:t>
        <w:tab/>
        <w:tab/>
        <w:t>Preference for work classification.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70:07:02:08</w:t>
        <w:tab/>
        <w:tab/>
        <w:t>Work classification.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70:07:02:09</w:t>
        <w:tab/>
        <w:tab/>
      </w:r>
      <w:r>
        <w:rPr>
          <w:lang w:val="en-US" w:bidi="en-US" w:eastAsia="en-US"/>
        </w:rPr>
        <w:t>Assignment of work classification and m</w:t>
      </w:r>
      <w:r>
        <w:t>aximum bidding capacity rating.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70:07:02:10</w:t>
        <w:tab/>
        <w:tab/>
        <w:t>Effective period of</w:t>
      </w:r>
      <w:r>
        <w:rPr>
          <w:lang w:val="en-US" w:bidi="en-US" w:eastAsia="en-US"/>
        </w:rPr>
        <w:t xml:space="preserve"> work classification and</w:t>
      </w:r>
      <w:r>
        <w:t xml:space="preserve"> rating.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70:07:02:11</w:t>
        <w:tab/>
        <w:tab/>
        <w:t>Determination of current bidding capacity of prospective bidders.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70:07:02:11.</w:t>
      </w:r>
      <w:r>
        <w:rPr>
          <w:lang w:val="en-US" w:bidi="en-US" w:eastAsia="en-US"/>
        </w:rPr>
        <w:t>0</w:t>
      </w:r>
      <w:r>
        <w:rPr>
          <w:lang w:val="en-US" w:bidi="en-US" w:eastAsia="en-US"/>
        </w:rPr>
        <w:t>1</w:t>
        <w:tab/>
        <w:t>Obligation to inform department of changes to certification of surety.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70:07:02:12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70:07:02:13</w:t>
        <w:tab/>
        <w:tab/>
        <w:t xml:space="preserve">Ineligibility for </w:t>
      </w:r>
      <w:r>
        <w:rPr>
          <w:lang w:val="en-US" w:bidi="en-US" w:eastAsia="en-US"/>
        </w:rPr>
        <w:t>assignment and classification rating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70:07:02:14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70:07:02:15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70:07:02:16</w:t>
        <w:tab/>
        <w:tab/>
        <w:t>Procedure for review of decision of committee.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70:07:02:17</w:t>
        <w:tab/>
        <w:tab/>
        <w:t>Reclassification procedure.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70:07:02:18</w:t>
        <w:tab/>
        <w:tab/>
      </w:r>
      <w:r>
        <w:rPr>
          <w:lang w:val="en-US" w:bidi="en-US" w:eastAsia="en-US"/>
        </w:rPr>
        <w:t>Submission</w:t>
      </w:r>
      <w:r>
        <w:t xml:space="preserve"> of </w:t>
      </w:r>
      <w:r>
        <w:rPr>
          <w:lang w:val="en-US" w:bidi="en-US" w:eastAsia="en-US"/>
        </w:rPr>
        <w:t>supplemental information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70:07:02:19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70:07:02:20</w:t>
        <w:tab/>
        <w:tab/>
        <w:t>Prior experience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2014-01-17T15:23:00Z</dcterms:created>
  <cp:lastModifiedBy>Kelly Thompson</cp:lastModifiedBy>
  <dcterms:modified xsi:type="dcterms:W3CDTF">2022-11-28T15:04:44Z</dcterms:modified>
  <cp:revision>7</cp:revision>
</cp:coreProperties>
</file>